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BD45" w14:textId="38F67670" w:rsidR="006630BF" w:rsidRDefault="006630BF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5DA5C8" w14:textId="622A8672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0532DC" wp14:editId="6D36C46B">
            <wp:simplePos x="0" y="0"/>
            <wp:positionH relativeFrom="column">
              <wp:posOffset>3912254</wp:posOffset>
            </wp:positionH>
            <wp:positionV relativeFrom="paragraph">
              <wp:posOffset>154390</wp:posOffset>
            </wp:positionV>
            <wp:extent cx="1296035" cy="1296035"/>
            <wp:effectExtent l="0" t="0" r="0" b="0"/>
            <wp:wrapThrough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hrough>
            <wp:docPr id="1" name="รูปภาพ 1" descr="รูปภาพประกอบด้วย ข้อความ, เครื่องหมาย, สัญลักษณ์, ฉลา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เครื่องหมาย, สัญลักษณ์, ฉลาก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25977" w14:textId="77777777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F8026DE" w14:textId="0D2800EC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5F5054" w14:textId="6DEB30AE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123F6B0" w14:textId="1AAF48E6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56D0DF7" w14:textId="29D971C2" w:rsid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DDB530A" w14:textId="362B4016" w:rsidR="00DC4332" w:rsidRPr="00DC4332" w:rsidRDefault="00DC4332" w:rsidP="00DC4332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DCD197" w14:textId="3EADC12E" w:rsidR="006630BF" w:rsidRPr="00DC4332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sz w:val="32"/>
          <w:szCs w:val="32"/>
        </w:rPr>
      </w:pPr>
      <w:bookmarkStart w:id="0" w:name="_heading=h.1fob9te" w:colFirst="0" w:colLast="0"/>
      <w:bookmarkEnd w:id="0"/>
      <w:proofErr w:type="spellStart"/>
      <w:r w:rsidRPr="00DC4332">
        <w:rPr>
          <w:rFonts w:ascii="TH SarabunIT๙" w:eastAsia="TH Sarabun PSK" w:hAnsi="TH SarabunIT๙" w:cs="TH SarabunIT๙"/>
          <w:b/>
          <w:color w:val="000000"/>
          <w:sz w:val="32"/>
          <w:szCs w:val="32"/>
        </w:rPr>
        <w:t>สรุปข้อมูลสถิติ</w:t>
      </w:r>
      <w:r w:rsidRPr="00DC4332">
        <w:rPr>
          <w:rFonts w:ascii="TH SarabunIT๙" w:eastAsia="TH Sarabun PSK" w:hAnsi="TH SarabunIT๙" w:cs="TH SarabunIT๙"/>
          <w:b/>
          <w:sz w:val="32"/>
          <w:szCs w:val="32"/>
        </w:rPr>
        <w:t>การขอรับบริการผ่านช่องทาง</w:t>
      </w:r>
      <w:proofErr w:type="spellEnd"/>
      <w:r w:rsidRPr="00DC4332">
        <w:rPr>
          <w:rFonts w:ascii="TH SarabunIT๙" w:eastAsia="TH Sarabun PSK" w:hAnsi="TH SarabunIT๙" w:cs="TH SarabunIT๙"/>
          <w:b/>
          <w:sz w:val="32"/>
          <w:szCs w:val="32"/>
        </w:rPr>
        <w:t xml:space="preserve"> E-Service</w:t>
      </w:r>
    </w:p>
    <w:p w14:paraId="6661594E" w14:textId="398B1D85" w:rsidR="006630BF" w:rsidRPr="00BF6F67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>ประจำปีงบประมาณ</w:t>
      </w:r>
      <w:proofErr w:type="spellEnd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spellStart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>พ.ศ</w:t>
      </w:r>
      <w:proofErr w:type="spellEnd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. 2567 </w:t>
      </w:r>
      <w:r w:rsidR="00DC4332"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(1 </w:t>
      </w:r>
      <w:proofErr w:type="spellStart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>ตุลาคม</w:t>
      </w:r>
      <w:proofErr w:type="spellEnd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 2566 - 30 </w:t>
      </w:r>
      <w:proofErr w:type="spellStart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>กันยายน</w:t>
      </w:r>
      <w:proofErr w:type="spellEnd"/>
      <w:r w:rsidRPr="00BF6F67">
        <w:rPr>
          <w:rFonts w:ascii="TH SarabunIT๙" w:eastAsia="TH Sarabun PSK" w:hAnsi="TH SarabunIT๙" w:cs="TH SarabunIT๙"/>
          <w:b/>
          <w:bCs/>
          <w:color w:val="000000"/>
          <w:sz w:val="32"/>
          <w:szCs w:val="32"/>
        </w:rPr>
        <w:t xml:space="preserve"> 2567)</w:t>
      </w:r>
    </w:p>
    <w:p w14:paraId="3FAC022B" w14:textId="1FF191A2" w:rsidR="006630BF" w:rsidRDefault="00000000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proofErr w:type="spellStart"/>
      <w:r w:rsidRPr="00DC4332">
        <w:rPr>
          <w:rFonts w:ascii="TH SarabunIT๙" w:eastAsia="TH Sarabun PSK" w:hAnsi="TH SarabunIT๙" w:cs="TH SarabunIT๙"/>
          <w:b/>
          <w:sz w:val="32"/>
          <w:szCs w:val="32"/>
        </w:rPr>
        <w:t>องค์การบริหารส่วนตำบล</w:t>
      </w:r>
      <w:proofErr w:type="spellEnd"/>
      <w:r w:rsidR="00DC4332" w:rsidRPr="00BF6F67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หนองทันน้ำ</w:t>
      </w:r>
      <w:r w:rsidR="00DC4332" w:rsidRPr="00DC4332">
        <w:rPr>
          <w:rFonts w:ascii="TH SarabunIT๙" w:eastAsia="TH Sarabun PSK" w:hAnsi="TH SarabunIT๙" w:cs="TH SarabunIT๙" w:hint="cs"/>
          <w:b/>
          <w:sz w:val="32"/>
          <w:szCs w:val="32"/>
          <w:cs/>
        </w:rPr>
        <w:t xml:space="preserve">   </w:t>
      </w:r>
      <w:proofErr w:type="spellStart"/>
      <w:r w:rsidRPr="00DC4332">
        <w:rPr>
          <w:rFonts w:ascii="TH SarabunIT๙" w:eastAsia="TH Sarabun PSK" w:hAnsi="TH SarabunIT๙" w:cs="TH SarabunIT๙"/>
          <w:b/>
          <w:sz w:val="32"/>
          <w:szCs w:val="32"/>
        </w:rPr>
        <w:t>อำเภอ</w:t>
      </w:r>
      <w:proofErr w:type="spellEnd"/>
      <w:r w:rsidR="00DC4332" w:rsidRPr="00BF6F67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กุดข้าวปุ้น</w:t>
      </w:r>
      <w:r w:rsidR="00DC4332" w:rsidRPr="00DC4332">
        <w:rPr>
          <w:rFonts w:ascii="TH SarabunIT๙" w:eastAsia="TH Sarabun PSK" w:hAnsi="TH SarabunIT๙" w:cs="TH SarabunIT๙" w:hint="cs"/>
          <w:b/>
          <w:sz w:val="32"/>
          <w:szCs w:val="32"/>
          <w:cs/>
        </w:rPr>
        <w:t xml:space="preserve">  </w:t>
      </w:r>
      <w:proofErr w:type="spellStart"/>
      <w:r w:rsidRPr="00DC4332">
        <w:rPr>
          <w:rFonts w:ascii="TH SarabunIT๙" w:eastAsia="TH Sarabun PSK" w:hAnsi="TH SarabunIT๙" w:cs="TH SarabunIT๙"/>
          <w:b/>
          <w:sz w:val="32"/>
          <w:szCs w:val="32"/>
        </w:rPr>
        <w:t>จังหวัด</w:t>
      </w:r>
      <w:proofErr w:type="spellEnd"/>
      <w:r w:rsidR="007804B2" w:rsidRPr="00DC4332">
        <w:rPr>
          <w:rFonts w:ascii="TH SarabunIT๙" w:eastAsia="TH Sarabun PSK" w:hAnsi="TH SarabunIT๙" w:cs="TH SarabunIT๙"/>
          <w:b/>
          <w:sz w:val="32"/>
          <w:szCs w:val="32"/>
          <w:cs/>
        </w:rPr>
        <w:t>อุ</w:t>
      </w:r>
      <w:r w:rsidR="007804B2" w:rsidRPr="00BF6F67">
        <w:rPr>
          <w:rFonts w:ascii="TH SarabunIT๙" w:eastAsia="TH Sarabun PSK" w:hAnsi="TH SarabunIT๙" w:cs="TH SarabunIT๙"/>
          <w:bCs/>
          <w:sz w:val="32"/>
          <w:szCs w:val="32"/>
          <w:cs/>
        </w:rPr>
        <w:t>บลราชธานี</w:t>
      </w:r>
    </w:p>
    <w:p w14:paraId="116CBE69" w14:textId="77777777" w:rsidR="00BF6F67" w:rsidRPr="00DC4332" w:rsidRDefault="00BF6F67">
      <w:pPr>
        <w:spacing w:after="0" w:line="240" w:lineRule="auto"/>
        <w:jc w:val="center"/>
        <w:rPr>
          <w:rFonts w:ascii="TH SarabunIT๙" w:eastAsia="TH Sarabun PSK" w:hAnsi="TH SarabunIT๙" w:cs="TH SarabunIT๙"/>
          <w:b/>
          <w:sz w:val="32"/>
          <w:szCs w:val="32"/>
          <w:cs/>
        </w:rPr>
      </w:pPr>
    </w:p>
    <w:tbl>
      <w:tblPr>
        <w:tblStyle w:val="aa"/>
        <w:tblW w:w="14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864"/>
        <w:gridCol w:w="900"/>
        <w:gridCol w:w="990"/>
        <w:gridCol w:w="990"/>
        <w:gridCol w:w="990"/>
        <w:gridCol w:w="900"/>
        <w:gridCol w:w="990"/>
        <w:gridCol w:w="990"/>
        <w:gridCol w:w="990"/>
        <w:gridCol w:w="990"/>
        <w:gridCol w:w="900"/>
        <w:gridCol w:w="990"/>
      </w:tblGrid>
      <w:tr w:rsidR="006630BF" w:rsidRPr="00DC4332" w14:paraId="6D310E2B" w14:textId="77777777" w:rsidTr="00DC4332">
        <w:tc>
          <w:tcPr>
            <w:tcW w:w="3114" w:type="dxa"/>
            <w:vMerge w:val="restart"/>
            <w:vAlign w:val="center"/>
          </w:tcPr>
          <w:p w14:paraId="44DBF6A0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ภารกิจงานบริการ</w:t>
            </w:r>
            <w:proofErr w:type="spellEnd"/>
          </w:p>
        </w:tc>
        <w:tc>
          <w:tcPr>
            <w:tcW w:w="11484" w:type="dxa"/>
            <w:gridSpan w:val="12"/>
          </w:tcPr>
          <w:p w14:paraId="45912B25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จำนวนผู้เข้ารับบริการ</w:t>
            </w:r>
            <w:proofErr w:type="spellEnd"/>
          </w:p>
        </w:tc>
      </w:tr>
      <w:tr w:rsidR="006630BF" w:rsidRPr="00DC4332" w14:paraId="359143D3" w14:textId="77777777" w:rsidTr="00DC4332">
        <w:tc>
          <w:tcPr>
            <w:tcW w:w="3114" w:type="dxa"/>
            <w:vMerge/>
            <w:vAlign w:val="center"/>
          </w:tcPr>
          <w:p w14:paraId="0DF97EC3" w14:textId="77777777" w:rsidR="006630BF" w:rsidRPr="00DC4332" w:rsidRDefault="00663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64" w:type="dxa"/>
          </w:tcPr>
          <w:p w14:paraId="3780AB20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ต.ค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2566</w:t>
            </w:r>
          </w:p>
        </w:tc>
        <w:tc>
          <w:tcPr>
            <w:tcW w:w="900" w:type="dxa"/>
          </w:tcPr>
          <w:p w14:paraId="5E31AB83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พ.ย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</w:t>
            </w:r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br/>
              <w:t>2566</w:t>
            </w:r>
          </w:p>
        </w:tc>
        <w:tc>
          <w:tcPr>
            <w:tcW w:w="990" w:type="dxa"/>
          </w:tcPr>
          <w:p w14:paraId="328DA5F8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ธ.ค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2566</w:t>
            </w:r>
          </w:p>
        </w:tc>
        <w:tc>
          <w:tcPr>
            <w:tcW w:w="990" w:type="dxa"/>
          </w:tcPr>
          <w:p w14:paraId="7F24EBB7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ม.ค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90" w:type="dxa"/>
          </w:tcPr>
          <w:p w14:paraId="4673B667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ก.พ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60296F0C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มี.ค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30961333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เม.ย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 xml:space="preserve">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086B5E54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พ.ค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1A0E64FB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มิ.ย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3544A7F5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ก.ค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25EC3361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ส.ค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 2567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717BCDC0" w14:textId="77777777" w:rsidR="006630BF" w:rsidRPr="00DC4332" w:rsidRDefault="00000000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proofErr w:type="spellStart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ก.ย</w:t>
            </w:r>
            <w:proofErr w:type="spellEnd"/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.</w:t>
            </w:r>
            <w:r w:rsidRPr="00DC4332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br/>
              <w:t>2567</w:t>
            </w:r>
          </w:p>
        </w:tc>
      </w:tr>
      <w:tr w:rsidR="007804B2" w:rsidRPr="00DC4332" w14:paraId="4DD3BD94" w14:textId="77777777" w:rsidTr="00DC4332">
        <w:trPr>
          <w:trHeight w:val="269"/>
        </w:trPr>
        <w:tc>
          <w:tcPr>
            <w:tcW w:w="3114" w:type="dxa"/>
          </w:tcPr>
          <w:p w14:paraId="20E3BFE9" w14:textId="4DE7A51F" w:rsidR="007804B2" w:rsidRPr="00DC4332" w:rsidRDefault="00DC433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1. </w:t>
            </w: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ขอขึ้นทะเบียนเด็กแรกเกิด</w:t>
            </w:r>
          </w:p>
        </w:tc>
        <w:tc>
          <w:tcPr>
            <w:tcW w:w="864" w:type="dxa"/>
            <w:vAlign w:val="center"/>
          </w:tcPr>
          <w:p w14:paraId="5C460158" w14:textId="40D4748E" w:rsidR="007804B2" w:rsidRPr="00DC4332" w:rsidRDefault="00DC4332" w:rsidP="00DC433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7077CDB7" w14:textId="52F6429D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  <w:p w14:paraId="04AE738D" w14:textId="55F9EFF8" w:rsidR="00DC4332" w:rsidRPr="00DC4332" w:rsidRDefault="00DC4332" w:rsidP="00DC433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33938EE3" w14:textId="4C667134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EDD69D0" w14:textId="6E608A2A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4F31381D" w14:textId="4725E5CE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2E428B6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B94BC" w14:textId="31AF53AF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5DCB7" w14:textId="24BC69EF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E1525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FAE65" w14:textId="785C19CA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7171F862" w14:textId="07D32CCD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C52C17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7804B2" w:rsidRPr="00DC4332" w14:paraId="771412C7" w14:textId="77777777" w:rsidTr="00DC4332">
        <w:trPr>
          <w:trHeight w:val="269"/>
        </w:trPr>
        <w:tc>
          <w:tcPr>
            <w:tcW w:w="3114" w:type="dxa"/>
          </w:tcPr>
          <w:p w14:paraId="4F1CB314" w14:textId="001F5EB0" w:rsidR="007804B2" w:rsidRPr="00DC4332" w:rsidRDefault="007804B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2.</w:t>
            </w:r>
            <w:proofErr w:type="spellStart"/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ขึ้นทะเบียนรับเบื้ยยังชีพผู้สงอายุ</w:t>
            </w:r>
            <w:proofErr w:type="spellEnd"/>
          </w:p>
        </w:tc>
        <w:tc>
          <w:tcPr>
            <w:tcW w:w="864" w:type="dxa"/>
            <w:vAlign w:val="center"/>
          </w:tcPr>
          <w:p w14:paraId="1B0ED7B7" w14:textId="4B39DFCD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3764BF8" w14:textId="1DA044BE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C4D1D52" w14:textId="6B944765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056A9D6C" w14:textId="0950271E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625E86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751FC7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FC994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53D3C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AF40D" w14:textId="156B876F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1549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4B07E63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0917F4B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7804B2" w:rsidRPr="00DC4332" w14:paraId="1924B9A3" w14:textId="77777777" w:rsidTr="00DC4332">
        <w:trPr>
          <w:trHeight w:val="269"/>
        </w:trPr>
        <w:tc>
          <w:tcPr>
            <w:tcW w:w="3114" w:type="dxa"/>
          </w:tcPr>
          <w:p w14:paraId="582157A0" w14:textId="7C21D14D" w:rsidR="007804B2" w:rsidRPr="00DC4332" w:rsidRDefault="007804B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3.การ</w:t>
            </w:r>
            <w:r w:rsidR="00DC4332" w:rsidRPr="00DC4332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ยื่นเอกสาร</w:t>
            </w:r>
            <w:proofErr w:type="spellStart"/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ออนไลน์</w:t>
            </w:r>
            <w:proofErr w:type="spellEnd"/>
          </w:p>
        </w:tc>
        <w:tc>
          <w:tcPr>
            <w:tcW w:w="864" w:type="dxa"/>
            <w:vAlign w:val="center"/>
          </w:tcPr>
          <w:p w14:paraId="122B6E5E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735CC7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5F0B8AE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EE9DCCE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CC88C66" w14:textId="25BA55D0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4BEFC6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68D21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1195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6A741" w14:textId="7DC19F0C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7B315F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4821CB4C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3810EE1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</w:tr>
      <w:tr w:rsidR="007804B2" w:rsidRPr="00DC4332" w14:paraId="6F84FFD9" w14:textId="77777777" w:rsidTr="00DC4332">
        <w:trPr>
          <w:trHeight w:val="269"/>
        </w:trPr>
        <w:tc>
          <w:tcPr>
            <w:tcW w:w="3114" w:type="dxa"/>
          </w:tcPr>
          <w:p w14:paraId="30F26B45" w14:textId="6F824B7E" w:rsidR="007804B2" w:rsidRPr="00DC4332" w:rsidRDefault="007804B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4.</w:t>
            </w:r>
            <w:r w:rsidR="00DC4332"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 </w:t>
            </w:r>
            <w:r w:rsidR="00DC4332" w:rsidRPr="00DC4332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แจ้งเรื่องทุจริต</w:t>
            </w:r>
          </w:p>
        </w:tc>
        <w:tc>
          <w:tcPr>
            <w:tcW w:w="864" w:type="dxa"/>
            <w:vAlign w:val="center"/>
          </w:tcPr>
          <w:p w14:paraId="5F0A13B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0A3A25C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0986A74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238C57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6FC8AEC" w14:textId="0ED34C81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16A6303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55DC7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B8684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44D05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B9533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7DD7C44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992CB1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</w:tr>
      <w:tr w:rsidR="007804B2" w:rsidRPr="00DC4332" w14:paraId="022A643A" w14:textId="77777777" w:rsidTr="00DC4332">
        <w:trPr>
          <w:trHeight w:val="269"/>
        </w:trPr>
        <w:tc>
          <w:tcPr>
            <w:tcW w:w="3114" w:type="dxa"/>
          </w:tcPr>
          <w:p w14:paraId="5C581C45" w14:textId="784E85C4" w:rsidR="007804B2" w:rsidRPr="00DC4332" w:rsidRDefault="00DC433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5. จองคิวติดต่อราชการ</w:t>
            </w:r>
          </w:p>
        </w:tc>
        <w:tc>
          <w:tcPr>
            <w:tcW w:w="864" w:type="dxa"/>
            <w:vAlign w:val="center"/>
          </w:tcPr>
          <w:p w14:paraId="3B416765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57286FD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557AFB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FFD2885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E0847C4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EB5EEB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B088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AF5A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F9E08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E4483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7774AD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267F714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</w:tr>
      <w:tr w:rsidR="007804B2" w:rsidRPr="00DC4332" w14:paraId="02A2259A" w14:textId="77777777" w:rsidTr="00DC4332">
        <w:trPr>
          <w:trHeight w:val="269"/>
        </w:trPr>
        <w:tc>
          <w:tcPr>
            <w:tcW w:w="3114" w:type="dxa"/>
          </w:tcPr>
          <w:p w14:paraId="2F53C2F6" w14:textId="4018A126" w:rsidR="007804B2" w:rsidRPr="00DC4332" w:rsidRDefault="007804B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6.การร้องเรียนร้องทุกข์</w:t>
            </w:r>
          </w:p>
        </w:tc>
        <w:tc>
          <w:tcPr>
            <w:tcW w:w="864" w:type="dxa"/>
            <w:vAlign w:val="center"/>
          </w:tcPr>
          <w:p w14:paraId="3B6B328F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1A7F649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4433AD1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2129EB1" w14:textId="09053C1E" w:rsidR="007804B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</w:p>
          <w:p w14:paraId="423439B8" w14:textId="7F5ED3EC" w:rsidR="00BF6F67" w:rsidRPr="00DC4332" w:rsidRDefault="00BF6F67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689720DB" w14:textId="525897E1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8D469AC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6A57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729C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AF682" w14:textId="1FADF822" w:rsidR="007804B2" w:rsidRPr="00DC4332" w:rsidRDefault="00DC433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FC80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57FA40B6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691637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</w:tr>
      <w:tr w:rsidR="007804B2" w:rsidRPr="00DC4332" w14:paraId="4763BA14" w14:textId="77777777" w:rsidTr="00DC4332">
        <w:trPr>
          <w:trHeight w:val="269"/>
        </w:trPr>
        <w:tc>
          <w:tcPr>
            <w:tcW w:w="3114" w:type="dxa"/>
          </w:tcPr>
          <w:p w14:paraId="542D8063" w14:textId="27DF8C6B" w:rsidR="007804B2" w:rsidRPr="00DC4332" w:rsidRDefault="007804B2" w:rsidP="007804B2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8.ให้บริการจ่ายเบื้ยยังชีพ</w:t>
            </w:r>
            <w:r w:rsidR="00DC4332" w:rsidRPr="00DC4332">
              <w:rPr>
                <w:rFonts w:ascii="TH SarabunIT๙" w:eastAsia="TH Sarabun PSK" w:hAnsi="TH SarabunIT๙" w:cs="TH SarabunIT๙"/>
                <w:sz w:val="32"/>
                <w:szCs w:val="32"/>
              </w:rPr>
              <w:t>คนพิการ</w:t>
            </w:r>
          </w:p>
        </w:tc>
        <w:tc>
          <w:tcPr>
            <w:tcW w:w="864" w:type="dxa"/>
            <w:vAlign w:val="center"/>
          </w:tcPr>
          <w:p w14:paraId="70A3453B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42A3DE85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39C785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4C1B49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63AD36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29CD3DF6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EBF8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6DB50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85F29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76C3A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659FE015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1647EDD" w14:textId="77777777" w:rsidR="007804B2" w:rsidRPr="00DC4332" w:rsidRDefault="007804B2" w:rsidP="007804B2">
            <w:pPr>
              <w:jc w:val="center"/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</w:pPr>
            <w:r w:rsidRPr="00DC4332">
              <w:rPr>
                <w:rFonts w:ascii="TH SarabunIT๙" w:eastAsia="TH Sarabun PSK" w:hAnsi="TH SarabunIT๙" w:cs="TH SarabunIT๙"/>
                <w:bCs/>
                <w:sz w:val="32"/>
                <w:szCs w:val="32"/>
              </w:rPr>
              <w:t>0</w:t>
            </w:r>
          </w:p>
        </w:tc>
      </w:tr>
      <w:tr w:rsidR="007804B2" w:rsidRPr="00DC4332" w14:paraId="3787184D" w14:textId="77777777" w:rsidTr="00DC4332">
        <w:trPr>
          <w:trHeight w:val="269"/>
        </w:trPr>
        <w:tc>
          <w:tcPr>
            <w:tcW w:w="3114" w:type="dxa"/>
          </w:tcPr>
          <w:p w14:paraId="57E66A48" w14:textId="7110005C" w:rsidR="007804B2" w:rsidRPr="00BF6F67" w:rsidRDefault="00BF6F67" w:rsidP="00BF6F67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</w:pPr>
            <w:r w:rsidRPr="00BF6F67">
              <w:rPr>
                <w:rFonts w:ascii="TH SarabunIT๙" w:eastAsia="TH Sarabun PSK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4" w:type="dxa"/>
            <w:vAlign w:val="center"/>
          </w:tcPr>
          <w:p w14:paraId="3D881DE7" w14:textId="3072F56A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9F00747" w14:textId="15170DA3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853F8E5" w14:textId="13D16B5C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 w:hint="cs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90" w:type="dxa"/>
            <w:vAlign w:val="center"/>
          </w:tcPr>
          <w:p w14:paraId="48805BAE" w14:textId="73F50CF4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2</w:t>
            </w:r>
          </w:p>
        </w:tc>
        <w:tc>
          <w:tcPr>
            <w:tcW w:w="990" w:type="dxa"/>
            <w:vAlign w:val="center"/>
          </w:tcPr>
          <w:p w14:paraId="7F4A1107" w14:textId="1AFECF2D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77C2C2F" w14:textId="3C5E9F6E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7DD9E" w14:textId="453DBD1F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DC85F" w14:textId="6C8D3164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CB36A" w14:textId="7FACAF14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BA73F" w14:textId="1EC585E2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318C0F81" w14:textId="1AADED12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653B85C1" w14:textId="1D6C8756" w:rsidR="007804B2" w:rsidRPr="00BF6F67" w:rsidRDefault="00BF6F67" w:rsidP="007804B2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BF6F67"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  <w:t>0</w:t>
            </w:r>
          </w:p>
        </w:tc>
      </w:tr>
    </w:tbl>
    <w:p w14:paraId="09A0432D" w14:textId="6C3DF65A" w:rsidR="006630BF" w:rsidRPr="00DC4332" w:rsidRDefault="006630BF">
      <w:pPr>
        <w:tabs>
          <w:tab w:val="left" w:pos="1423"/>
        </w:tabs>
        <w:rPr>
          <w:rFonts w:ascii="TH SarabunIT๙" w:eastAsia="TH Sarabun PSK" w:hAnsi="TH SarabunIT๙" w:cs="TH SarabunIT๙"/>
          <w:sz w:val="32"/>
          <w:szCs w:val="32"/>
        </w:rPr>
      </w:pPr>
    </w:p>
    <w:sectPr w:rsidR="006630BF" w:rsidRPr="00DC4332">
      <w:pgSz w:w="15840" w:h="12240" w:orient="landscape"/>
      <w:pgMar w:top="360" w:right="450" w:bottom="630" w:left="6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F"/>
    <w:rsid w:val="0053247F"/>
    <w:rsid w:val="006630BF"/>
    <w:rsid w:val="007804B2"/>
    <w:rsid w:val="00836D11"/>
    <w:rsid w:val="00BF6F67"/>
    <w:rsid w:val="00D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9A00"/>
  <w15:docId w15:val="{2A55A965-BC1A-4845-A9EF-863A831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F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1B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11B70"/>
    <w:rPr>
      <w:rFonts w:ascii="Tahoma" w:hAnsi="Tahoma" w:cs="Angsana New"/>
      <w:sz w:val="16"/>
      <w:szCs w:val="20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No Spacing"/>
    <w:uiPriority w:val="1"/>
    <w:qFormat/>
    <w:rsid w:val="00DC4332"/>
    <w:pPr>
      <w:spacing w:after="0" w:line="240" w:lineRule="auto"/>
    </w:pPr>
    <w:rPr>
      <w:rFonts w:cs="Angsana New"/>
      <w:szCs w:val="28"/>
    </w:rPr>
  </w:style>
  <w:style w:type="paragraph" w:styleId="ac">
    <w:name w:val="List Paragraph"/>
    <w:basedOn w:val="a"/>
    <w:uiPriority w:val="34"/>
    <w:qFormat/>
    <w:rsid w:val="00DC4332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nXuH6MuWYrEV/ZuvxbRAQb2OA==">CgMxLjAyCWguMWZvYjl0ZTgAciExWXh2d3gzUVFWMm0yNkZ0SUxFSm5uQVFZLVpCMlRyeTM=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Piyaporn Lansorn</dc:creator>
  <cp:lastModifiedBy>WindowsX</cp:lastModifiedBy>
  <cp:revision>4</cp:revision>
  <dcterms:created xsi:type="dcterms:W3CDTF">2024-11-16T04:59:00Z</dcterms:created>
  <dcterms:modified xsi:type="dcterms:W3CDTF">2025-02-25T08:45:00Z</dcterms:modified>
</cp:coreProperties>
</file>